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31" w:rsidRDefault="00F60231" w:rsidP="00F60231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:rsidR="00F60231" w:rsidRDefault="00F60231" w:rsidP="00F60231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安庆职业技术学院创建巾帼文明岗申报表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351"/>
        <w:gridCol w:w="1522"/>
        <w:gridCol w:w="1517"/>
        <w:gridCol w:w="1985"/>
        <w:gridCol w:w="1417"/>
        <w:gridCol w:w="1512"/>
      </w:tblGrid>
      <w:tr w:rsidR="00F60231" w:rsidTr="00CA2B48">
        <w:trPr>
          <w:trHeight w:hRule="exact" w:val="1030"/>
          <w:jc w:val="center"/>
        </w:trPr>
        <w:tc>
          <w:tcPr>
            <w:tcW w:w="1502" w:type="dxa"/>
            <w:gridSpan w:val="2"/>
            <w:vAlign w:val="center"/>
          </w:tcPr>
          <w:p w:rsidR="00F60231" w:rsidRDefault="00F60231" w:rsidP="00CA2B4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303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ind w:left="820" w:hangingChars="293" w:hanging="8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0231" w:rsidRDefault="00F60231" w:rsidP="00CA2B48">
            <w:pPr>
              <w:spacing w:line="480" w:lineRule="exact"/>
              <w:ind w:left="820" w:hangingChars="293" w:hanging="8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2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14"/>
          <w:jc w:val="center"/>
        </w:trPr>
        <w:tc>
          <w:tcPr>
            <w:tcW w:w="1502" w:type="dxa"/>
            <w:gridSpan w:val="2"/>
            <w:vAlign w:val="center"/>
          </w:tcPr>
          <w:p w:rsidR="00F60231" w:rsidRDefault="00F60231" w:rsidP="00CA2B4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岗位人数</w:t>
            </w:r>
          </w:p>
        </w:tc>
        <w:tc>
          <w:tcPr>
            <w:tcW w:w="303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其中女职工人数</w:t>
            </w:r>
          </w:p>
        </w:tc>
        <w:tc>
          <w:tcPr>
            <w:tcW w:w="292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1092"/>
          <w:jc w:val="center"/>
        </w:trPr>
        <w:tc>
          <w:tcPr>
            <w:tcW w:w="3024" w:type="dxa"/>
            <w:gridSpan w:val="3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女性负责人姓名、职务</w:t>
            </w:r>
          </w:p>
        </w:tc>
        <w:tc>
          <w:tcPr>
            <w:tcW w:w="3502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2"/>
          <w:jc w:val="center"/>
        </w:trPr>
        <w:tc>
          <w:tcPr>
            <w:tcW w:w="3024" w:type="dxa"/>
            <w:gridSpan w:val="3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 荐 单 位</w:t>
            </w:r>
          </w:p>
        </w:tc>
        <w:tc>
          <w:tcPr>
            <w:tcW w:w="3502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val="5925"/>
          <w:jc w:val="center"/>
        </w:trPr>
        <w:tc>
          <w:tcPr>
            <w:tcW w:w="1151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创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建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目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标 </w:t>
            </w:r>
          </w:p>
        </w:tc>
        <w:tc>
          <w:tcPr>
            <w:tcW w:w="8304" w:type="dxa"/>
            <w:gridSpan w:val="6"/>
            <w:vAlign w:val="center"/>
          </w:tcPr>
          <w:p w:rsidR="00F60231" w:rsidRDefault="00F60231" w:rsidP="00CA2B48">
            <w:pPr>
              <w:spacing w:line="4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60231" w:rsidTr="00CA2B48">
        <w:trPr>
          <w:trHeight w:val="2794"/>
          <w:jc w:val="center"/>
        </w:trPr>
        <w:tc>
          <w:tcPr>
            <w:tcW w:w="1151" w:type="dxa"/>
            <w:vAlign w:val="center"/>
          </w:tcPr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所属</w:t>
            </w:r>
          </w:p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</w:t>
            </w:r>
          </w:p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8304" w:type="dxa"/>
            <w:gridSpan w:val="6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ind w:firstLineChars="1950" w:firstLine="58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（盖  章）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年   月   日</w:t>
            </w:r>
          </w:p>
        </w:tc>
      </w:tr>
    </w:tbl>
    <w:p w:rsidR="00F60231" w:rsidRDefault="00F60231" w:rsidP="00F60231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附件2</w:t>
      </w:r>
    </w:p>
    <w:p w:rsidR="00F60231" w:rsidRDefault="00F60231" w:rsidP="00F60231">
      <w:pPr>
        <w:jc w:val="center"/>
        <w:rPr>
          <w:rFonts w:ascii="黑体" w:eastAsia="黑体" w:hAnsi="仿宋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安庆市创建巾帼文明岗申报表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351"/>
        <w:gridCol w:w="1522"/>
        <w:gridCol w:w="1517"/>
        <w:gridCol w:w="1985"/>
        <w:gridCol w:w="1417"/>
        <w:gridCol w:w="1512"/>
      </w:tblGrid>
      <w:tr w:rsidR="00F60231" w:rsidTr="00CA2B48">
        <w:trPr>
          <w:trHeight w:hRule="exact" w:val="635"/>
          <w:jc w:val="center"/>
        </w:trPr>
        <w:tc>
          <w:tcPr>
            <w:tcW w:w="1502" w:type="dxa"/>
            <w:gridSpan w:val="2"/>
            <w:vAlign w:val="center"/>
          </w:tcPr>
          <w:p w:rsidR="00F60231" w:rsidRDefault="00F60231" w:rsidP="00CA2B4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303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ind w:left="820" w:hangingChars="293" w:hanging="8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0231" w:rsidRDefault="00F60231" w:rsidP="00CA2B48">
            <w:pPr>
              <w:spacing w:line="480" w:lineRule="exact"/>
              <w:ind w:left="820" w:hangingChars="293" w:hanging="8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2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14"/>
          <w:jc w:val="center"/>
        </w:trPr>
        <w:tc>
          <w:tcPr>
            <w:tcW w:w="1502" w:type="dxa"/>
            <w:gridSpan w:val="2"/>
            <w:vAlign w:val="center"/>
          </w:tcPr>
          <w:p w:rsidR="00F60231" w:rsidRDefault="00F60231" w:rsidP="00CA2B4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岗位人数</w:t>
            </w:r>
          </w:p>
        </w:tc>
        <w:tc>
          <w:tcPr>
            <w:tcW w:w="303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其中女职工人数</w:t>
            </w:r>
          </w:p>
        </w:tc>
        <w:tc>
          <w:tcPr>
            <w:tcW w:w="292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2"/>
          <w:jc w:val="center"/>
        </w:trPr>
        <w:tc>
          <w:tcPr>
            <w:tcW w:w="3024" w:type="dxa"/>
            <w:gridSpan w:val="3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女性负责人姓名、职务</w:t>
            </w:r>
          </w:p>
        </w:tc>
        <w:tc>
          <w:tcPr>
            <w:tcW w:w="3502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2"/>
          <w:jc w:val="center"/>
        </w:trPr>
        <w:tc>
          <w:tcPr>
            <w:tcW w:w="3024" w:type="dxa"/>
            <w:gridSpan w:val="3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 荐 单 位</w:t>
            </w:r>
          </w:p>
        </w:tc>
        <w:tc>
          <w:tcPr>
            <w:tcW w:w="3502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val="5925"/>
          <w:jc w:val="center"/>
        </w:trPr>
        <w:tc>
          <w:tcPr>
            <w:tcW w:w="1151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创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建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目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标 </w:t>
            </w:r>
          </w:p>
        </w:tc>
        <w:tc>
          <w:tcPr>
            <w:tcW w:w="8304" w:type="dxa"/>
            <w:gridSpan w:val="6"/>
            <w:vAlign w:val="center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60231" w:rsidTr="00CA2B48">
        <w:trPr>
          <w:trHeight w:val="2794"/>
          <w:jc w:val="center"/>
        </w:trPr>
        <w:tc>
          <w:tcPr>
            <w:tcW w:w="1151" w:type="dxa"/>
            <w:vAlign w:val="center"/>
          </w:tcPr>
          <w:p w:rsidR="00F60231" w:rsidRDefault="00F60231" w:rsidP="00CA2B48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所属单位或县</w:t>
            </w:r>
            <w:r>
              <w:rPr>
                <w:rFonts w:ascii="仿宋_GB2312" w:eastAsia="仿宋_GB2312" w:hAnsi="仿宋" w:hint="eastAsia"/>
                <w:spacing w:val="-30"/>
                <w:sz w:val="30"/>
                <w:szCs w:val="30"/>
              </w:rPr>
              <w:t>（市、区）</w:t>
            </w:r>
          </w:p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妇联</w:t>
            </w:r>
          </w:p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8304" w:type="dxa"/>
            <w:gridSpan w:val="6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ind w:firstLineChars="1950" w:firstLine="58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（盖  章）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年   月   日</w:t>
            </w:r>
          </w:p>
        </w:tc>
      </w:tr>
    </w:tbl>
    <w:p w:rsidR="00F60231" w:rsidRDefault="00F60231" w:rsidP="00F60231"/>
    <w:p w:rsidR="00F60231" w:rsidRDefault="00F60231" w:rsidP="00F60231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附件3</w:t>
      </w:r>
    </w:p>
    <w:p w:rsidR="00F60231" w:rsidRDefault="00F60231" w:rsidP="00F60231">
      <w:pPr>
        <w:widowControl/>
        <w:shd w:val="clear" w:color="auto" w:fill="FFFFFF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安庆市巾帼文明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岗考核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评分标准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1701"/>
        <w:gridCol w:w="5103"/>
        <w:gridCol w:w="945"/>
        <w:gridCol w:w="792"/>
      </w:tblGrid>
      <w:tr w:rsidR="00F60231" w:rsidTr="00CA2B48">
        <w:trPr>
          <w:trHeight w:val="573"/>
          <w:tblHeader/>
          <w:jc w:val="center"/>
        </w:trPr>
        <w:tc>
          <w:tcPr>
            <w:tcW w:w="832" w:type="dxa"/>
            <w:vAlign w:val="center"/>
          </w:tcPr>
          <w:p w:rsidR="00F60231" w:rsidRDefault="00F60231" w:rsidP="00CA2B48">
            <w:pPr>
              <w:spacing w:line="32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评 分 内 容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8"/>
                <w:szCs w:val="28"/>
              </w:rPr>
              <w:t>基本分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得分</w:t>
            </w:r>
          </w:p>
        </w:tc>
      </w:tr>
      <w:tr w:rsidR="00F60231" w:rsidTr="00CA2B48">
        <w:trPr>
          <w:trHeight w:val="704"/>
          <w:jc w:val="center"/>
        </w:trPr>
        <w:tc>
          <w:tcPr>
            <w:tcW w:w="832" w:type="dxa"/>
            <w:vMerge w:val="restart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组织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建设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1、岗位机构健全，有创建活动领导小组，并有一名单位负责人分管巾帼文明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岗创建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627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2、领导重视，巾帼文明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岗创建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工作纳入本单位工作计划之中，统一部署，每年至少1次听取专题汇报。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477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3、单位为创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岗工作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提供必需的人力、物力和财力保障。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756"/>
          <w:jc w:val="center"/>
        </w:trPr>
        <w:tc>
          <w:tcPr>
            <w:tcW w:w="832" w:type="dxa"/>
            <w:vMerge w:val="restart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制度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建设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4、有创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岗工作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目标、工作计划、有细化的创建标准、措施、工作总结、活动信息等。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762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5、落实激励措施，对文明岗的奖励纳入本单位奖励机制，与学习深造、晋级晋职等挂钩。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1083"/>
          <w:jc w:val="center"/>
        </w:trPr>
        <w:tc>
          <w:tcPr>
            <w:tcW w:w="832" w:type="dxa"/>
            <w:vMerge w:val="restart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创建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氛围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6、召开一次动员会，使整个创建岗组的成员认识创建工作的重要意义，明确参与创建的要求、步骤和目标等内容。岗位成员创建知晓率达到100%。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990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7、创岗氛围浓厚，按照“亮身份、亮标准、亮承诺”的要求，在服务窗口或工作场所醒目位置明示创岗标识、创岗守则、服务承诺、创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岗成员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亮相台、意见箱（薄）、监督电话等。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532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8、服务场所环境优美，服务设施摆设整洁、美观、便民。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764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9、创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岗成员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仪表端庄、举止大方、穿着得体、态度温和，自觉接受群众监督。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688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10、向社会公开承诺，提供“一站式”、绿色通道、首问负责制等优质服务。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1165"/>
          <w:jc w:val="center"/>
        </w:trPr>
        <w:tc>
          <w:tcPr>
            <w:tcW w:w="832" w:type="dxa"/>
            <w:vMerge w:val="restart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创建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活动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11、按照“比技能、比作风、比业绩”的要求，广泛开展岗位练兵、技能比武、服务竞赛等提高岗位人员综合素质的活动，鼓励引导岗员积极参与各类竞技活动。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1104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12、建立岗位培训制度，开展诚信服务、政策法规、业务知识等职业道德教育和职业技能培训，不断提高岗员的服务意识和服务能力。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897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13、经常开展世界观、人生观、价值观和社会公德、职业道德、家庭美德为主题的教育学习交流活动，有较强的影响力和辐射带动力。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726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14、积极围绕单位工作重心献计献策，开展合理化建议活动，促进本单位文明建设。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1058"/>
          <w:jc w:val="center"/>
        </w:trPr>
        <w:tc>
          <w:tcPr>
            <w:tcW w:w="832" w:type="dxa"/>
            <w:vMerge w:val="restart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活动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管理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18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15、开辟一块宣传阵地。以设立固定宣传牌（栏）、墙报、专题展览或PPT等形式及时宣传巾帼文明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岗创建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花絮及成果，提升创建水准，反映创建成效。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486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16、创岗档案健全，归类有序。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512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17、撰写一份自查报告。在创建活动结束的时候，结合创建实践活动撰写一份自查报告。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1050"/>
          <w:jc w:val="center"/>
        </w:trPr>
        <w:tc>
          <w:tcPr>
            <w:tcW w:w="832" w:type="dxa"/>
            <w:vMerge w:val="restart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创建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成效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12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18、岗位成员显著成长、成才，创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岗单位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社会效益显著，培育一批女性岗位明星、技能标兵和优秀典型，营造活力迸发、比学赶超、追求卓越的良好氛围。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712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19、积极钻研业务，工作方法明显改善，工作创新性在系统内得到广泛认可和积极推广，在行业中具有示范引领作用。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740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20、服务优质、诚实守信、办事公道，有良好的社会信誉度，业务无重大差错，无有效投诉。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612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21、便民服务措施，创新服务项目，受到公众好评，群众满意率达98%以上。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3分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796"/>
          <w:jc w:val="center"/>
        </w:trPr>
        <w:tc>
          <w:tcPr>
            <w:tcW w:w="832" w:type="dxa"/>
            <w:vMerge w:val="restart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附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加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7749" w:type="dxa"/>
            <w:gridSpan w:val="3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岗及岗员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</w:rPr>
              <w:t>在本系统、本行业各项活动中获得市级以上荣誉，并取得良好社会影响力。（每取得一项市级优秀加1分，省级3分，国家级5分。）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452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49" w:type="dxa"/>
            <w:gridSpan w:val="3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在创建中开展有关活动的信息，在市妇联网刊登。（每一条得0.5分）。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764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49" w:type="dxa"/>
            <w:gridSpan w:val="3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创建工作成绩突出，受到新闻媒体宣传表扬或报道的。（一次市级报道得1分，省级3分，国家级5分）。</w:t>
            </w: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567"/>
          <w:jc w:val="center"/>
        </w:trPr>
        <w:tc>
          <w:tcPr>
            <w:tcW w:w="832" w:type="dxa"/>
            <w:vMerge w:val="restart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票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否</w:t>
            </w:r>
            <w:proofErr w:type="gramEnd"/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决</w:t>
            </w:r>
          </w:p>
        </w:tc>
        <w:tc>
          <w:tcPr>
            <w:tcW w:w="6804" w:type="dxa"/>
            <w:gridSpan w:val="2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发生下列情况之一，将实行一票否决制。</w:t>
            </w:r>
          </w:p>
        </w:tc>
        <w:tc>
          <w:tcPr>
            <w:tcW w:w="945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92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60231" w:rsidTr="00CA2B48">
        <w:trPr>
          <w:trHeight w:val="979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自然条件</w:t>
            </w:r>
          </w:p>
        </w:tc>
        <w:tc>
          <w:tcPr>
            <w:tcW w:w="6840" w:type="dxa"/>
            <w:gridSpan w:val="3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1、岗位中女性人数低于60%；</w:t>
            </w:r>
          </w:p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2、争创岗位领导班子中无女性；</w:t>
            </w:r>
          </w:p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3、除专业市场等特殊岗位外，岗组成员少于3人的集体。</w:t>
            </w:r>
          </w:p>
        </w:tc>
      </w:tr>
      <w:tr w:rsidR="00F60231" w:rsidTr="00CA2B48">
        <w:trPr>
          <w:trHeight w:val="1752"/>
          <w:jc w:val="center"/>
        </w:trPr>
        <w:tc>
          <w:tcPr>
            <w:tcW w:w="832" w:type="dxa"/>
            <w:vMerge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管理工作</w:t>
            </w:r>
          </w:p>
        </w:tc>
        <w:tc>
          <w:tcPr>
            <w:tcW w:w="6840" w:type="dxa"/>
            <w:gridSpan w:val="3"/>
            <w:vAlign w:val="center"/>
          </w:tcPr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4、岗员或集体中有违法违纪现象发生；</w:t>
            </w:r>
          </w:p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5、在日常工作中发生重大责任事故；</w:t>
            </w:r>
          </w:p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6、被新闻媒体曝光，群众反映强烈，经调查情况属实；</w:t>
            </w:r>
          </w:p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7、在文明单位评比、行风检查中不合格的；</w:t>
            </w:r>
          </w:p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8、申报中弄虚作假，骗取荣誉的。</w:t>
            </w:r>
          </w:p>
        </w:tc>
      </w:tr>
      <w:tr w:rsidR="00F60231" w:rsidTr="00CA2B48">
        <w:trPr>
          <w:trHeight w:val="1517"/>
          <w:jc w:val="center"/>
        </w:trPr>
        <w:tc>
          <w:tcPr>
            <w:tcW w:w="832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考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评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方</w:t>
            </w:r>
          </w:p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式</w:t>
            </w:r>
          </w:p>
        </w:tc>
        <w:tc>
          <w:tcPr>
            <w:tcW w:w="8541" w:type="dxa"/>
            <w:gridSpan w:val="4"/>
            <w:vAlign w:val="center"/>
          </w:tcPr>
          <w:p w:rsidR="00F60231" w:rsidRDefault="00F60231" w:rsidP="00CA2B48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①听，听取申报单位创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岗领导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小组的工作汇报；</w:t>
            </w:r>
          </w:p>
          <w:p w:rsidR="00F60231" w:rsidRDefault="00F60231" w:rsidP="00CA2B48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②看，实地考察创岗氛围、档案管理、服务质量、现场秩序等情况；</w:t>
            </w:r>
          </w:p>
          <w:p w:rsidR="00F60231" w:rsidRDefault="00F60231" w:rsidP="00CA2B48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③查，调查了解申报单位服务对象对创建成效的评价，查看相关资料等；</w:t>
            </w:r>
          </w:p>
          <w:p w:rsidR="00F60231" w:rsidRDefault="00F60231" w:rsidP="00CA2B48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④议，考评小组根据各项要求对申报单位进行综合评议。</w:t>
            </w:r>
          </w:p>
        </w:tc>
      </w:tr>
      <w:tr w:rsidR="00F60231" w:rsidTr="00CA2B48">
        <w:trPr>
          <w:trHeight w:val="880"/>
          <w:jc w:val="center"/>
        </w:trPr>
        <w:tc>
          <w:tcPr>
            <w:tcW w:w="832" w:type="dxa"/>
            <w:vAlign w:val="center"/>
          </w:tcPr>
          <w:p w:rsidR="00F60231" w:rsidRDefault="00F60231" w:rsidP="00CA2B48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总分</w:t>
            </w:r>
          </w:p>
        </w:tc>
        <w:tc>
          <w:tcPr>
            <w:tcW w:w="8541" w:type="dxa"/>
            <w:gridSpan w:val="4"/>
            <w:vAlign w:val="center"/>
          </w:tcPr>
          <w:p w:rsidR="00F60231" w:rsidRDefault="00F60231" w:rsidP="00CA2B48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F60231" w:rsidRDefault="00F60231" w:rsidP="00F60231">
      <w:pPr>
        <w:spacing w:line="640" w:lineRule="exac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附件4</w:t>
      </w:r>
    </w:p>
    <w:p w:rsidR="00F60231" w:rsidRDefault="00F60231" w:rsidP="00F60231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安庆市巾帼文明岗推荐表</w:t>
      </w:r>
    </w:p>
    <w:p w:rsidR="00F60231" w:rsidRDefault="00F60231" w:rsidP="00F60231">
      <w:pPr>
        <w:spacing w:line="240" w:lineRule="exact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9"/>
        <w:gridCol w:w="223"/>
        <w:gridCol w:w="1522"/>
        <w:gridCol w:w="1524"/>
        <w:gridCol w:w="1985"/>
        <w:gridCol w:w="1417"/>
        <w:gridCol w:w="1351"/>
      </w:tblGrid>
      <w:tr w:rsidR="00F60231" w:rsidTr="00CA2B48">
        <w:trPr>
          <w:trHeight w:hRule="exact" w:val="635"/>
          <w:jc w:val="center"/>
        </w:trPr>
        <w:tc>
          <w:tcPr>
            <w:tcW w:w="1502" w:type="dxa"/>
            <w:gridSpan w:val="2"/>
            <w:vAlign w:val="center"/>
          </w:tcPr>
          <w:p w:rsidR="00F60231" w:rsidRDefault="00F60231" w:rsidP="00CA2B4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3046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ind w:left="820" w:hangingChars="293" w:hanging="8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0231" w:rsidRDefault="00F60231" w:rsidP="00CA2B48">
            <w:pPr>
              <w:spacing w:line="480" w:lineRule="exact"/>
              <w:ind w:left="820" w:hangingChars="293" w:hanging="8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768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14"/>
          <w:jc w:val="center"/>
        </w:trPr>
        <w:tc>
          <w:tcPr>
            <w:tcW w:w="1502" w:type="dxa"/>
            <w:gridSpan w:val="2"/>
            <w:vAlign w:val="center"/>
          </w:tcPr>
          <w:p w:rsidR="00F60231" w:rsidRDefault="00F60231" w:rsidP="00CA2B48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岗位人数</w:t>
            </w:r>
          </w:p>
        </w:tc>
        <w:tc>
          <w:tcPr>
            <w:tcW w:w="3046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其中女职工人数</w:t>
            </w:r>
          </w:p>
        </w:tc>
        <w:tc>
          <w:tcPr>
            <w:tcW w:w="2768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2"/>
          <w:jc w:val="center"/>
        </w:trPr>
        <w:tc>
          <w:tcPr>
            <w:tcW w:w="3024" w:type="dxa"/>
            <w:gridSpan w:val="3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女性负责人姓名、职务</w:t>
            </w:r>
          </w:p>
        </w:tc>
        <w:tc>
          <w:tcPr>
            <w:tcW w:w="350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51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2"/>
          <w:jc w:val="center"/>
        </w:trPr>
        <w:tc>
          <w:tcPr>
            <w:tcW w:w="3024" w:type="dxa"/>
            <w:gridSpan w:val="3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 荐 单 位</w:t>
            </w:r>
          </w:p>
        </w:tc>
        <w:tc>
          <w:tcPr>
            <w:tcW w:w="3509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51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60231" w:rsidTr="00CA2B48">
        <w:trPr>
          <w:trHeight w:val="4346"/>
          <w:jc w:val="center"/>
        </w:trPr>
        <w:tc>
          <w:tcPr>
            <w:tcW w:w="1279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主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要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事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迹</w:t>
            </w:r>
          </w:p>
        </w:tc>
        <w:tc>
          <w:tcPr>
            <w:tcW w:w="8022" w:type="dxa"/>
            <w:gridSpan w:val="6"/>
            <w:vAlign w:val="center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60231" w:rsidTr="00CA2B48">
        <w:trPr>
          <w:trHeight w:val="2505"/>
          <w:jc w:val="center"/>
        </w:trPr>
        <w:tc>
          <w:tcPr>
            <w:tcW w:w="1279" w:type="dxa"/>
            <w:vAlign w:val="center"/>
          </w:tcPr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所属单位或县</w:t>
            </w:r>
            <w:r>
              <w:rPr>
                <w:rFonts w:ascii="仿宋_GB2312" w:eastAsia="仿宋_GB2312" w:hAnsi="仿宋" w:hint="eastAsia"/>
                <w:spacing w:val="-20"/>
                <w:sz w:val="30"/>
                <w:szCs w:val="30"/>
              </w:rPr>
              <w:t>（市、区）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妇联</w:t>
            </w:r>
          </w:p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8022" w:type="dxa"/>
            <w:gridSpan w:val="6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ind w:firstLineChars="1950" w:firstLine="58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（盖  章）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年   月   日</w:t>
            </w:r>
          </w:p>
        </w:tc>
      </w:tr>
      <w:tr w:rsidR="00F60231" w:rsidTr="00CA2B48">
        <w:trPr>
          <w:trHeight w:val="2171"/>
          <w:jc w:val="center"/>
        </w:trPr>
        <w:tc>
          <w:tcPr>
            <w:tcW w:w="1279" w:type="dxa"/>
            <w:vAlign w:val="center"/>
          </w:tcPr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市妇联</w:t>
            </w:r>
          </w:p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意 见</w:t>
            </w:r>
          </w:p>
        </w:tc>
        <w:tc>
          <w:tcPr>
            <w:tcW w:w="8022" w:type="dxa"/>
            <w:gridSpan w:val="6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ind w:firstLineChars="1950" w:firstLine="585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60231" w:rsidRDefault="00F60231" w:rsidP="00CA2B48">
            <w:pPr>
              <w:spacing w:line="480" w:lineRule="exact"/>
              <w:ind w:firstLineChars="1950" w:firstLine="58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（盖  章）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年   月   日</w:t>
            </w:r>
          </w:p>
        </w:tc>
      </w:tr>
    </w:tbl>
    <w:p w:rsidR="00F60231" w:rsidRDefault="00F60231" w:rsidP="00F60231">
      <w:pPr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附件</w:t>
      </w:r>
      <w:r w:rsidR="00CC670E">
        <w:rPr>
          <w:rFonts w:ascii="黑体" w:eastAsia="黑体" w:hAnsi="宋体" w:hint="eastAsia"/>
          <w:bCs/>
          <w:sz w:val="32"/>
          <w:szCs w:val="32"/>
        </w:rPr>
        <w:t>5</w:t>
      </w:r>
    </w:p>
    <w:p w:rsidR="00F60231" w:rsidRDefault="00F60231" w:rsidP="00F60231">
      <w:pPr>
        <w:jc w:val="center"/>
        <w:rPr>
          <w:rFonts w:ascii="方正小标宋简体" w:eastAsia="方正小标宋简体" w:hAnsi="宋体"/>
          <w:bCs/>
          <w:sz w:val="42"/>
          <w:szCs w:val="42"/>
        </w:rPr>
      </w:pPr>
      <w:r>
        <w:rPr>
          <w:rFonts w:ascii="方正小标宋简体" w:eastAsia="方正小标宋简体" w:hAnsi="宋体" w:hint="eastAsia"/>
          <w:bCs/>
          <w:sz w:val="42"/>
          <w:szCs w:val="42"/>
        </w:rPr>
        <w:t>安庆市巾帼建功标兵推荐表</w:t>
      </w:r>
    </w:p>
    <w:p w:rsidR="00F60231" w:rsidRDefault="00F60231" w:rsidP="00F60231">
      <w:pPr>
        <w:spacing w:line="240" w:lineRule="exact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567"/>
        <w:gridCol w:w="1275"/>
        <w:gridCol w:w="1634"/>
        <w:gridCol w:w="1060"/>
        <w:gridCol w:w="1417"/>
        <w:gridCol w:w="2044"/>
      </w:tblGrid>
      <w:tr w:rsidR="00F60231" w:rsidTr="00CA2B48">
        <w:trPr>
          <w:trHeight w:hRule="exact" w:val="624"/>
          <w:jc w:val="center"/>
        </w:trPr>
        <w:tc>
          <w:tcPr>
            <w:tcW w:w="1820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275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60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族</w:t>
            </w:r>
          </w:p>
        </w:tc>
        <w:tc>
          <w:tcPr>
            <w:tcW w:w="2044" w:type="dxa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4"/>
          <w:jc w:val="center"/>
        </w:trPr>
        <w:tc>
          <w:tcPr>
            <w:tcW w:w="1820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060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044" w:type="dxa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4"/>
          <w:jc w:val="center"/>
        </w:trPr>
        <w:tc>
          <w:tcPr>
            <w:tcW w:w="1820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430" w:type="dxa"/>
            <w:gridSpan w:val="5"/>
            <w:vAlign w:val="center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4"/>
          <w:jc w:val="center"/>
        </w:trPr>
        <w:tc>
          <w:tcPr>
            <w:tcW w:w="1820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69" w:type="dxa"/>
            <w:gridSpan w:val="3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44" w:type="dxa"/>
            <w:vAlign w:val="center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4"/>
          <w:jc w:val="center"/>
        </w:trPr>
        <w:tc>
          <w:tcPr>
            <w:tcW w:w="1820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430" w:type="dxa"/>
            <w:gridSpan w:val="5"/>
            <w:vAlign w:val="center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60231" w:rsidTr="00CA2B48">
        <w:trPr>
          <w:trHeight w:hRule="exact" w:val="624"/>
          <w:jc w:val="center"/>
        </w:trPr>
        <w:tc>
          <w:tcPr>
            <w:tcW w:w="1820" w:type="dxa"/>
            <w:gridSpan w:val="2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3969" w:type="dxa"/>
            <w:gridSpan w:val="3"/>
            <w:vAlign w:val="center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044" w:type="dxa"/>
            <w:vAlign w:val="center"/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F60231" w:rsidTr="00CA2B48">
        <w:trPr>
          <w:trHeight w:val="2207"/>
          <w:jc w:val="center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7997" w:type="dxa"/>
            <w:gridSpan w:val="6"/>
            <w:tcBorders>
              <w:bottom w:val="single" w:sz="4" w:space="0" w:color="auto"/>
            </w:tcBorders>
          </w:tcPr>
          <w:p w:rsidR="00F60231" w:rsidRDefault="00F60231" w:rsidP="00CA2B4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0231" w:rsidTr="00CA2B48">
        <w:trPr>
          <w:trHeight w:val="220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所属单位或县</w:t>
            </w: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（市、区）</w:t>
            </w:r>
          </w:p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妇联</w:t>
            </w:r>
          </w:p>
          <w:p w:rsidR="00F60231" w:rsidRDefault="00F60231" w:rsidP="00CA2B4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60231" w:rsidRDefault="00F60231" w:rsidP="00CA2B48">
            <w:pPr>
              <w:spacing w:line="480" w:lineRule="exact"/>
              <w:ind w:firstLineChars="1850" w:firstLine="518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F60231" w:rsidRDefault="00F60231" w:rsidP="00CA2B48">
            <w:pPr>
              <w:spacing w:line="480" w:lineRule="exact"/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（盖  章）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F60231" w:rsidTr="00CA2B48">
        <w:trPr>
          <w:trHeight w:val="220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市妇联意见</w:t>
            </w:r>
          </w:p>
        </w:tc>
        <w:tc>
          <w:tcPr>
            <w:tcW w:w="7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（盖  章）</w:t>
            </w:r>
          </w:p>
          <w:p w:rsidR="00F60231" w:rsidRDefault="00F60231" w:rsidP="00CA2B4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:rsidR="000C5E1F" w:rsidRDefault="000C5E1F"/>
    <w:sectPr w:rsidR="000C5E1F" w:rsidSect="000C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55" w:rsidRDefault="00ED3055" w:rsidP="00CC670E">
      <w:r>
        <w:separator/>
      </w:r>
    </w:p>
  </w:endnote>
  <w:endnote w:type="continuationSeparator" w:id="0">
    <w:p w:rsidR="00ED3055" w:rsidRDefault="00ED3055" w:rsidP="00CC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55" w:rsidRDefault="00ED3055" w:rsidP="00CC670E">
      <w:r>
        <w:separator/>
      </w:r>
    </w:p>
  </w:footnote>
  <w:footnote w:type="continuationSeparator" w:id="0">
    <w:p w:rsidR="00ED3055" w:rsidRDefault="00ED3055" w:rsidP="00CC6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231"/>
    <w:rsid w:val="000C5E1F"/>
    <w:rsid w:val="00CC670E"/>
    <w:rsid w:val="00E61608"/>
    <w:rsid w:val="00ED3055"/>
    <w:rsid w:val="00F6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3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70E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70E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375</Words>
  <Characters>2142</Characters>
  <Application>Microsoft Office Word</Application>
  <DocSecurity>0</DocSecurity>
  <Lines>17</Lines>
  <Paragraphs>5</Paragraphs>
  <ScaleCrop>false</ScaleCrop>
  <Company>china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2023-05-29T01:55:00Z</dcterms:created>
  <dcterms:modified xsi:type="dcterms:W3CDTF">2023-05-29T02:15:00Z</dcterms:modified>
</cp:coreProperties>
</file>